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8E" w:rsidRDefault="00715887" w:rsidP="00705596">
      <w:pPr>
        <w:jc w:val="center"/>
      </w:pPr>
      <w:r>
        <w:rPr>
          <w:noProof/>
          <w:lang w:bidi="ar-SA"/>
        </w:rPr>
        <w:pict>
          <v:roundrect id="_x0000_s1026" style="position:absolute;left:0;text-align:left;margin-left:95.1pt;margin-top:-5.4pt;width:200.45pt;height:28.55pt;z-index:2517135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705596" w:rsidRPr="00CB3C70" w:rsidRDefault="00EB5172" w:rsidP="00E70EAA">
                  <w:pPr>
                    <w:jc w:val="center"/>
                    <w:rPr>
                      <w:rFonts w:cs="B Nazanin" w:hint="cs"/>
                      <w:b/>
                      <w:bCs/>
                      <w:szCs w:val="20"/>
                      <w:rtl/>
                    </w:rPr>
                  </w:pPr>
                  <w:r w:rsidRPr="00CB3C70">
                    <w:rPr>
                      <w:rFonts w:cs="B Nazanin" w:hint="cs"/>
                      <w:b/>
                      <w:bCs/>
                      <w:szCs w:val="20"/>
                      <w:rtl/>
                    </w:rPr>
                    <w:t xml:space="preserve">مراحل گردش کار بازدید </w:t>
                  </w:r>
                  <w:r w:rsidR="00E70EAA">
                    <w:rPr>
                      <w:rFonts w:cs="B Nazanin" w:hint="cs"/>
                      <w:b/>
                      <w:bCs/>
                      <w:szCs w:val="20"/>
                      <w:rtl/>
                    </w:rPr>
                    <w:t>سازمانی</w:t>
                  </w:r>
                  <w:r w:rsidR="00715887">
                    <w:rPr>
                      <w:rFonts w:cs="B Nazanin"/>
                      <w:b/>
                      <w:bCs/>
                      <w:szCs w:val="20"/>
                    </w:rPr>
                    <w:t xml:space="preserve"> </w:t>
                  </w:r>
                  <w:r w:rsidR="00715887">
                    <w:rPr>
                      <w:rFonts w:cs="B Nazanin" w:hint="cs"/>
                      <w:b/>
                      <w:bCs/>
                      <w:szCs w:val="20"/>
                      <w:rtl/>
                    </w:rPr>
                    <w:t xml:space="preserve"> از برج میلاد</w:t>
                  </w:r>
                </w:p>
              </w:txbxContent>
            </v:textbox>
          </v:roundrect>
        </w:pict>
      </w:r>
      <w:r w:rsidR="00C14501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220.1pt;margin-top:23.15pt;width:96.85pt;height:26.3pt;z-index:251756544" o:connectortype="straight">
            <v:stroke endarrow="block"/>
          </v:shape>
        </w:pict>
      </w:r>
      <w:r w:rsidR="00C14501">
        <w:rPr>
          <w:noProof/>
          <w:lang w:bidi="ar-SA"/>
        </w:rPr>
        <w:pict>
          <v:shape id="_x0000_s1130" type="#_x0000_t32" style="position:absolute;left:0;text-align:left;margin-left:125.65pt;margin-top:23.15pt;width:94.45pt;height:26.3pt;flip:x;z-index:251755520" o:connectortype="straight">
            <v:stroke endarrow="block"/>
          </v:shape>
        </w:pict>
      </w:r>
    </w:p>
    <w:p w:rsidR="001D0A8E" w:rsidRPr="001D0A8E" w:rsidRDefault="00715887" w:rsidP="001D0A8E">
      <w:r>
        <w:rPr>
          <w:noProof/>
          <w:lang w:bidi="ar-SA"/>
        </w:rPr>
        <w:pict>
          <v:roundrect id="_x0000_s1092" style="position:absolute;left:0;text-align:left;margin-left:32.7pt;margin-top:24.1pt;width:167pt;height:25.75pt;z-index:2517248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92">
              <w:txbxContent>
                <w:p w:rsidR="00EB5172" w:rsidRDefault="00715887" w:rsidP="00E70EAA">
                  <w:pPr>
                    <w:jc w:val="center"/>
                    <w:rPr>
                      <w:rFonts w:cs="B Nazanin"/>
                      <w:b/>
                      <w:bCs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Cs w:val="20"/>
                      <w:rtl/>
                    </w:rPr>
                    <w:t xml:space="preserve">ارسال درخواست </w:t>
                  </w:r>
                  <w:r>
                    <w:rPr>
                      <w:rFonts w:cs="B Nazanin"/>
                      <w:b/>
                      <w:bCs/>
                      <w:szCs w:val="20"/>
                    </w:rPr>
                    <w:t>pr@iranmojri.com</w:t>
                  </w:r>
                </w:p>
                <w:p w:rsidR="00715887" w:rsidRDefault="00715887" w:rsidP="00E70EAA">
                  <w:pPr>
                    <w:jc w:val="center"/>
                    <w:rPr>
                      <w:rFonts w:cs="B Nazanin" w:hint="cs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Cs w:val="20"/>
                      <w:rtl/>
                    </w:rPr>
                    <w:t>حه</w:t>
                  </w:r>
                </w:p>
                <w:p w:rsidR="00715887" w:rsidRDefault="00715887" w:rsidP="00E70EAA">
                  <w:pPr>
                    <w:jc w:val="center"/>
                    <w:rPr>
                      <w:rFonts w:cs="B Nazanin" w:hint="cs"/>
                      <w:b/>
                      <w:bCs/>
                      <w:szCs w:val="20"/>
                      <w:rtl/>
                    </w:rPr>
                  </w:pPr>
                </w:p>
                <w:p w:rsidR="00715887" w:rsidRPr="00E70EAA" w:rsidRDefault="00715887" w:rsidP="00E70EAA">
                  <w:pPr>
                    <w:jc w:val="center"/>
                    <w:rPr>
                      <w:rFonts w:cs="B Nazanin"/>
                      <w:b/>
                      <w:bCs/>
                      <w:szCs w:val="20"/>
                    </w:rPr>
                  </w:pPr>
                </w:p>
              </w:txbxContent>
            </v:textbox>
          </v:roundrect>
        </w:pict>
      </w:r>
      <w:r w:rsidR="00C14501">
        <w:rPr>
          <w:noProof/>
          <w:lang w:bidi="ar-SA"/>
        </w:rPr>
        <w:pict>
          <v:roundrect id="_x0000_s1034" style="position:absolute;left:0;text-align:left;margin-left:255.9pt;margin-top:24pt;width:120.9pt;height:23.1pt;z-index:2517145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4">
              <w:txbxContent>
                <w:p w:rsidR="005C1BF0" w:rsidRPr="00E70EAA" w:rsidRDefault="00E70EAA" w:rsidP="00E70E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تماس تلفنی</w:t>
                  </w:r>
                  <w:r w:rsidR="0071588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09128239105</w:t>
                  </w:r>
                </w:p>
              </w:txbxContent>
            </v:textbox>
          </v:roundrect>
        </w:pict>
      </w:r>
    </w:p>
    <w:p w:rsidR="001D0A8E" w:rsidRPr="001D0A8E" w:rsidRDefault="00C14501" w:rsidP="001D0A8E">
      <w:r>
        <w:rPr>
          <w:noProof/>
          <w:lang w:bidi="ar-SA"/>
        </w:rPr>
        <w:pict>
          <v:shape id="_x0000_s1119" type="#_x0000_t32" style="position:absolute;left:0;text-align:left;margin-left:316.9pt;margin-top:24.4pt;width:.05pt;height:18.3pt;z-index:251746304" o:connectortype="straight">
            <v:stroke endarrow="block"/>
          </v:shape>
        </w:pict>
      </w:r>
      <w:r>
        <w:rPr>
          <w:noProof/>
          <w:lang w:bidi="ar-SA"/>
        </w:rPr>
        <w:pict>
          <v:shape id="_x0000_s1109" type="#_x0000_t32" style="position:absolute;left:0;text-align:left;margin-left:111.7pt;margin-top:24.3pt;width:.05pt;height:18.3pt;z-index:251736064" o:connectortype="straight">
            <v:stroke endarrow="block"/>
          </v:shape>
        </w:pict>
      </w:r>
    </w:p>
    <w:p w:rsidR="008A6BE0" w:rsidRDefault="00C14501" w:rsidP="001D0A8E">
      <w:r>
        <w:rPr>
          <w:noProof/>
          <w:lang w:bidi="ar-SA"/>
        </w:rPr>
        <w:pict>
          <v:roundrect id="_x0000_s1110" style="position:absolute;left:0;text-align:left;margin-left:255.4pt;margin-top:16.7pt;width:120.9pt;height:23.1pt;z-index:2517370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10">
              <w:txbxContent>
                <w:p w:rsidR="00CD0411" w:rsidRPr="00E70EAA" w:rsidRDefault="00C14501" w:rsidP="00CD0411">
                  <w:pPr>
                    <w:jc w:val="center"/>
                    <w:rPr>
                      <w:rFonts w:cs="B Nazanin"/>
                      <w:b/>
                      <w:bCs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Cs w:val="20"/>
                      <w:rtl/>
                    </w:rPr>
                    <w:t>ارسال درخواست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_x0000_s1035" style="position:absolute;left:0;text-align:left;margin-left:32.7pt;margin-top:17.4pt;width:159.35pt;height:22.95pt;z-index:2517155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5">
              <w:txbxContent>
                <w:p w:rsidR="005C1BF0" w:rsidRPr="00E70EAA" w:rsidRDefault="00E70EAA" w:rsidP="00E70EAA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انجام مذاکرات اولیه با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نمایندگان </w:t>
                  </w: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مربوطه</w:t>
                  </w:r>
                </w:p>
              </w:txbxContent>
            </v:textbox>
          </v:roundrect>
        </w:pict>
      </w:r>
    </w:p>
    <w:p w:rsidR="008A6BE0" w:rsidRDefault="00C14501" w:rsidP="001D0A8E">
      <w:r>
        <w:rPr>
          <w:noProof/>
          <w:lang w:bidi="ar-SA"/>
        </w:rPr>
        <w:pict>
          <v:shape id="_x0000_s1120" type="#_x0000_t32" style="position:absolute;left:0;text-align:left;margin-left:316.2pt;margin-top:16.95pt;width:.05pt;height:18.3pt;z-index:251747328" o:connectortype="straight">
            <v:stroke endarrow="block"/>
          </v:shape>
        </w:pict>
      </w:r>
      <w:r>
        <w:rPr>
          <w:noProof/>
          <w:lang w:bidi="ar-SA"/>
        </w:rPr>
        <w:pict>
          <v:shape id="_x0000_s1056" type="#_x0000_t32" style="position:absolute;left:0;text-align:left;margin-left:112.3pt;margin-top:17.45pt;width:.05pt;height:18.3pt;z-index:251723776" o:connectortype="straight">
            <v:stroke endarrow="block"/>
          </v:shape>
        </w:pict>
      </w:r>
    </w:p>
    <w:p w:rsidR="008A6BE0" w:rsidRDefault="00C14501" w:rsidP="001D0A8E">
      <w:r>
        <w:rPr>
          <w:noProof/>
          <w:lang w:bidi="ar-SA"/>
        </w:rPr>
        <w:pict>
          <v:roundrect id="_x0000_s1111" style="position:absolute;left:0;text-align:left;margin-left:235.8pt;margin-top:10.05pt;width:159.35pt;height:22.95pt;z-index:2517381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11">
              <w:txbxContent>
                <w:p w:rsidR="00CD0411" w:rsidRPr="00E70EAA" w:rsidRDefault="00CD0411" w:rsidP="00CD0411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انجام مذاکرات اولیه با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نمایندگان </w:t>
                  </w: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مربوطه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_x0000_s1036" style="position:absolute;left:0;text-align:left;margin-left:41.3pt;margin-top:11.35pt;width:140.6pt;height:23.6pt;z-index:2517166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5C1BF0" w:rsidRPr="00E70EAA" w:rsidRDefault="00E70EAA" w:rsidP="00E70E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بررسی درخواست های بازدید</w:t>
                  </w:r>
                </w:p>
              </w:txbxContent>
            </v:textbox>
          </v:roundrect>
        </w:pict>
      </w:r>
    </w:p>
    <w:p w:rsidR="001D0A8E" w:rsidRPr="001D0A8E" w:rsidRDefault="00C14501" w:rsidP="001D0A8E">
      <w:r>
        <w:rPr>
          <w:noProof/>
          <w:lang w:bidi="ar-SA"/>
        </w:rPr>
        <w:pict>
          <v:shape id="_x0000_s1121" type="#_x0000_t32" style="position:absolute;left:0;text-align:left;margin-left:316.2pt;margin-top:10.15pt;width:.05pt;height:18.3pt;z-index:251748352" o:connectortype="straight">
            <v:stroke endarrow="block"/>
          </v:shape>
        </w:pict>
      </w:r>
      <w:r>
        <w:rPr>
          <w:noProof/>
          <w:lang w:bidi="ar-SA"/>
        </w:rPr>
        <w:pict>
          <v:shape id="_x0000_s1053" type="#_x0000_t32" style="position:absolute;left:0;text-align:left;margin-left:111.5pt;margin-top:13.35pt;width:.05pt;height:18.3pt;z-index:251720704" o:connectortype="straight">
            <v:stroke endarrow="block"/>
          </v:shape>
        </w:pict>
      </w:r>
    </w:p>
    <w:p w:rsidR="001D0A8E" w:rsidRPr="001D0A8E" w:rsidRDefault="00C14501" w:rsidP="001D0A8E">
      <w:r>
        <w:rPr>
          <w:noProof/>
          <w:lang w:bidi="ar-SA"/>
        </w:rPr>
        <w:pict>
          <v:roundrect id="_x0000_s1112" style="position:absolute;left:0;text-align:left;margin-left:245.8pt;margin-top:3.95pt;width:140.6pt;height:23.6pt;z-index:2517391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12">
              <w:txbxContent>
                <w:p w:rsidR="008173B3" w:rsidRPr="00E70EAA" w:rsidRDefault="008173B3" w:rsidP="008173B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بررسی درخواست های بازدید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_x0000_s1037" style="position:absolute;left:0;text-align:left;margin-left:41.3pt;margin-top:7.5pt;width:140.6pt;height:23.55pt;z-index:2517176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7">
              <w:txbxContent>
                <w:p w:rsidR="005C1BF0" w:rsidRPr="00E70EAA" w:rsidRDefault="00E70EAA" w:rsidP="00E70E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تنظیم روز و زمان بازدید</w:t>
                  </w:r>
                </w:p>
              </w:txbxContent>
            </v:textbox>
          </v:roundrect>
        </w:pict>
      </w:r>
    </w:p>
    <w:p w:rsidR="001D0A8E" w:rsidRPr="001D0A8E" w:rsidRDefault="00C14501" w:rsidP="001D0A8E">
      <w:r>
        <w:rPr>
          <w:noProof/>
          <w:lang w:bidi="ar-SA"/>
        </w:rPr>
        <w:pict>
          <v:roundrect id="_x0000_s1113" style="position:absolute;left:0;text-align:left;margin-left:246.5pt;margin-top:23.45pt;width:140.6pt;height:23.55pt;z-index:2517401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13">
              <w:txbxContent>
                <w:p w:rsidR="008173B3" w:rsidRPr="00E70EAA" w:rsidRDefault="008173B3" w:rsidP="008173B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تنظیم روز و زمان بازدید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shape id="_x0000_s1122" type="#_x0000_t32" style="position:absolute;left:0;text-align:left;margin-left:316.2pt;margin-top:4.05pt;width:.05pt;height:18.3pt;z-index:251749376" o:connectortype="straight">
            <v:stroke endarrow="block"/>
          </v:shape>
        </w:pict>
      </w:r>
      <w:r>
        <w:rPr>
          <w:noProof/>
          <w:lang w:bidi="ar-SA"/>
        </w:rPr>
        <w:pict>
          <v:shape id="_x0000_s1103" type="#_x0000_t32" style="position:absolute;left:0;text-align:left;margin-left:111.6pt;margin-top:8.05pt;width:.05pt;height:18.3pt;z-index:251731968" o:connectortype="straight">
            <v:stroke endarrow="block"/>
          </v:shape>
        </w:pict>
      </w:r>
    </w:p>
    <w:p w:rsidR="001D0A8E" w:rsidRPr="001D0A8E" w:rsidRDefault="00C14501" w:rsidP="001D0A8E">
      <w:r>
        <w:rPr>
          <w:noProof/>
          <w:lang w:bidi="ar-SA"/>
        </w:rPr>
        <w:pict>
          <v:shape id="_x0000_s1123" type="#_x0000_t32" style="position:absolute;left:0;text-align:left;margin-left:316.9pt;margin-top:24.1pt;width:.05pt;height:18.3pt;z-index:251750400" o:connectortype="straight">
            <v:stroke endarrow="block"/>
          </v:shape>
        </w:pict>
      </w:r>
      <w:r>
        <w:rPr>
          <w:noProof/>
          <w:lang w:bidi="ar-SA"/>
        </w:rPr>
        <w:pict>
          <v:roundrect id="_x0000_s1104" style="position:absolute;left:0;text-align:left;margin-left:41.4pt;margin-top:1.5pt;width:140.6pt;height:23.55pt;z-index:2517329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04">
              <w:txbxContent>
                <w:p w:rsidR="00804CD8" w:rsidRPr="00E70EAA" w:rsidRDefault="00804CD8" w:rsidP="00804CD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مراجعه در روز مورد نظر</w:t>
                  </w:r>
                </w:p>
              </w:txbxContent>
            </v:textbox>
          </v:roundrect>
        </w:pict>
      </w:r>
    </w:p>
    <w:p w:rsidR="001D0A8E" w:rsidRPr="001D0A8E" w:rsidRDefault="00C14501" w:rsidP="001D0A8E">
      <w:r>
        <w:rPr>
          <w:noProof/>
          <w:lang w:bidi="ar-SA"/>
        </w:rPr>
        <w:pict>
          <v:roundrect id="_x0000_s1114" style="position:absolute;left:0;text-align:left;margin-left:245.9pt;margin-top:18.2pt;width:140.6pt;height:23.55pt;z-index:2517411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14">
              <w:txbxContent>
                <w:p w:rsidR="008173B3" w:rsidRPr="00E70EAA" w:rsidRDefault="008173B3" w:rsidP="008173B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مراجعه در روز مورد نظر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_x0000_s1038" style="position:absolute;left:0;text-align:left;margin-left:70.45pt;margin-top:22.25pt;width:83.35pt;height:22.75pt;z-index:2517186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8">
              <w:txbxContent>
                <w:p w:rsidR="005C1BF0" w:rsidRPr="00E70EAA" w:rsidRDefault="00715887" w:rsidP="00E70E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تحویل</w:t>
                  </w:r>
                  <w:r w:rsidR="00E70EAA"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بلیط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shape id="_x0000_s1054" type="#_x0000_t32" style="position:absolute;left:0;text-align:left;margin-left:111.6pt;margin-top:2.7pt;width:.05pt;height:18.3pt;z-index:251721728" o:connectortype="straight">
            <v:stroke endarrow="block"/>
          </v:shape>
        </w:pict>
      </w:r>
    </w:p>
    <w:p w:rsidR="001D0A8E" w:rsidRPr="001D0A8E" w:rsidRDefault="00C14501" w:rsidP="001D0A8E">
      <w:r>
        <w:rPr>
          <w:noProof/>
          <w:lang w:bidi="ar-SA"/>
        </w:rPr>
        <w:pict>
          <v:shape id="_x0000_s1124" type="#_x0000_t32" style="position:absolute;left:0;text-align:left;margin-left:316.8pt;margin-top:17.95pt;width:.05pt;height:18.3pt;z-index:251751424" o:connectortype="straight">
            <v:stroke endarrow="block"/>
          </v:shape>
        </w:pict>
      </w:r>
      <w:r>
        <w:rPr>
          <w:noProof/>
          <w:lang w:bidi="ar-SA"/>
        </w:rPr>
        <w:pict>
          <v:shape id="_x0000_s1055" type="#_x0000_t32" style="position:absolute;left:0;text-align:left;margin-left:112.4pt;margin-top:22.1pt;width:.05pt;height:18.3pt;z-index:251722752" o:connectortype="straight">
            <v:stroke endarrow="block"/>
          </v:shape>
        </w:pict>
      </w:r>
    </w:p>
    <w:p w:rsidR="001D0A8E" w:rsidRPr="001D0A8E" w:rsidRDefault="00C14501" w:rsidP="001D0A8E">
      <w:r>
        <w:rPr>
          <w:noProof/>
          <w:lang w:bidi="ar-SA"/>
        </w:rPr>
        <w:pict>
          <v:roundrect id="_x0000_s1115" style="position:absolute;left:0;text-align:left;margin-left:274.95pt;margin-top:12.05pt;width:83.35pt;height:22.75pt;z-index:2517422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15">
              <w:txbxContent>
                <w:p w:rsidR="008173B3" w:rsidRPr="00E70EAA" w:rsidRDefault="00715887" w:rsidP="008173B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تحویل</w:t>
                  </w:r>
                  <w:r w:rsidR="008173B3"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بلیط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_x0000_s1039" style="position:absolute;left:0;text-align:left;margin-left:44.6pt;margin-top:15.5pt;width:135.45pt;height:23.45pt;z-index:2517196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9">
              <w:txbxContent>
                <w:p w:rsidR="005C1BF0" w:rsidRPr="00E70EAA" w:rsidRDefault="00E70EAA" w:rsidP="00EB5172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دریافت توضیحات توسط راه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مایان</w:t>
                  </w:r>
                </w:p>
              </w:txbxContent>
            </v:textbox>
          </v:roundrect>
        </w:pict>
      </w:r>
    </w:p>
    <w:p w:rsidR="001D0A8E" w:rsidRPr="001D0A8E" w:rsidRDefault="00C14501" w:rsidP="001D0A8E">
      <w:r>
        <w:rPr>
          <w:noProof/>
          <w:lang w:bidi="ar-SA"/>
        </w:rPr>
        <w:pict>
          <v:shape id="_x0000_s1125" type="#_x0000_t32" style="position:absolute;left:0;text-align:left;margin-left:316.8pt;margin-top:11.15pt;width:.05pt;height:18.3pt;z-index:251752448" o:connectortype="straight">
            <v:stroke endarrow="block"/>
          </v:shape>
        </w:pict>
      </w:r>
      <w:r>
        <w:rPr>
          <w:noProof/>
          <w:lang w:bidi="ar-SA"/>
        </w:rPr>
        <w:pict>
          <v:shape id="_x0000_s1098" type="#_x0000_t32" style="position:absolute;left:0;text-align:left;margin-left:112.5pt;margin-top:15.4pt;width:.05pt;height:18.3pt;z-index:251727872" o:connectortype="straight">
            <v:stroke endarrow="block"/>
          </v:shape>
        </w:pict>
      </w:r>
    </w:p>
    <w:p w:rsidR="001D0A8E" w:rsidRDefault="00C14501" w:rsidP="00D43DC3">
      <w:pPr>
        <w:tabs>
          <w:tab w:val="right" w:pos="9026"/>
        </w:tabs>
        <w:rPr>
          <w:rtl/>
        </w:rPr>
      </w:pPr>
      <w:r>
        <w:rPr>
          <w:noProof/>
          <w:rtl/>
          <w:lang w:bidi="ar-SA"/>
        </w:rPr>
        <w:pict>
          <v:roundrect id="_x0000_s1116" style="position:absolute;left:0;text-align:left;margin-left:249.1pt;margin-top:5.3pt;width:135.45pt;height:23.45pt;z-index:2517432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16">
              <w:txbxContent>
                <w:p w:rsidR="008173B3" w:rsidRPr="00E70EAA" w:rsidRDefault="008173B3" w:rsidP="008173B3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دریافت توضیحات توسط راه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E70EA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مایان</w:t>
                  </w:r>
                </w:p>
              </w:txbxContent>
            </v:textbox>
          </v:roundrect>
        </w:pict>
      </w:r>
      <w:r>
        <w:rPr>
          <w:noProof/>
          <w:rtl/>
          <w:lang w:bidi="ar-SA"/>
        </w:rPr>
        <w:pict>
          <v:roundrect id="_x0000_s1099" style="position:absolute;left:0;text-align:left;margin-left:9.9pt;margin-top:10.2pt;width:205.1pt;height:23.45pt;z-index:2517288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99">
              <w:txbxContent>
                <w:p w:rsidR="00E70EAA" w:rsidRPr="00E70EAA" w:rsidRDefault="00E70EAA" w:rsidP="00E70EAA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هدایت به سمت برج و انجام بازدید به همراه راهنمایان</w:t>
                  </w:r>
                </w:p>
              </w:txbxContent>
            </v:textbox>
          </v:roundrect>
        </w:pict>
      </w:r>
      <w:r w:rsidR="00D43DC3">
        <w:tab/>
      </w:r>
    </w:p>
    <w:p w:rsidR="00D43DC3" w:rsidRPr="001D0A8E" w:rsidRDefault="00715887" w:rsidP="00D43DC3">
      <w:pPr>
        <w:tabs>
          <w:tab w:val="right" w:pos="9026"/>
        </w:tabs>
        <w:rPr>
          <w:rtl/>
        </w:rPr>
      </w:pPr>
      <w:r>
        <w:rPr>
          <w:noProof/>
          <w:lang w:bidi="ar-SA"/>
        </w:rPr>
        <w:pict>
          <v:roundrect id="_x0000_s1117" style="position:absolute;left:0;text-align:left;margin-left:227.65pt;margin-top:24.25pt;width:190.55pt;height:23.45pt;z-index:2517442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17">
              <w:txbxContent>
                <w:p w:rsidR="008173B3" w:rsidRPr="00DB6541" w:rsidRDefault="008173B3" w:rsidP="008173B3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B654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هدایت به سمت برج و انجام </w:t>
                  </w:r>
                  <w:r w:rsidRPr="00DB654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بازدید به همراه </w:t>
                  </w:r>
                  <w:r w:rsidR="0071588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ررررررررا</w:t>
                  </w:r>
                  <w:r w:rsidRPr="00DB654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راهنمایان</w:t>
                  </w:r>
                </w:p>
              </w:txbxContent>
            </v:textbox>
          </v:roundrect>
        </w:pict>
      </w:r>
      <w:r w:rsidR="00C14501">
        <w:rPr>
          <w:noProof/>
          <w:rtl/>
          <w:lang w:bidi="ar-SA"/>
        </w:rPr>
        <w:pict>
          <v:shape id="_x0000_s1126" type="#_x0000_t32" style="position:absolute;left:0;text-align:left;margin-left:316.1pt;margin-top:5.95pt;width:.05pt;height:18.3pt;z-index:251753472" o:connectortype="straight">
            <v:stroke endarrow="block"/>
          </v:shape>
        </w:pict>
      </w:r>
      <w:r w:rsidR="00C14501">
        <w:rPr>
          <w:noProof/>
          <w:rtl/>
          <w:lang w:bidi="ar-SA"/>
        </w:rPr>
        <w:pict>
          <v:shape id="_x0000_s1108" type="#_x0000_t32" style="position:absolute;left:0;text-align:left;margin-left:112.6pt;margin-top:11.7pt;width:.05pt;height:18.3pt;z-index:251735040" o:connectortype="straight">
            <v:stroke endarrow="block"/>
          </v:shape>
        </w:pict>
      </w:r>
    </w:p>
    <w:p w:rsidR="001D0A8E" w:rsidRPr="001D0A8E" w:rsidRDefault="00C14501" w:rsidP="001D0A8E">
      <w:r>
        <w:rPr>
          <w:noProof/>
          <w:lang w:bidi="ar-SA"/>
        </w:rPr>
        <w:pict>
          <v:roundrect id="_x0000_s1107" style="position:absolute;left:0;text-align:left;margin-left:10pt;margin-top:6.7pt;width:205.1pt;height:23.45pt;z-index:2517340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07">
              <w:txbxContent>
                <w:p w:rsidR="00567445" w:rsidRPr="00E70EAA" w:rsidRDefault="00CD0411" w:rsidP="00CD041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دریافت فیدبک از سازمان ها پس از انجام بازدید</w:t>
                  </w:r>
                </w:p>
              </w:txbxContent>
            </v:textbox>
          </v:roundrect>
        </w:pict>
      </w:r>
    </w:p>
    <w:p w:rsidR="001D0A8E" w:rsidRPr="001D0A8E" w:rsidRDefault="00C14501" w:rsidP="001D0A8E">
      <w:r>
        <w:rPr>
          <w:noProof/>
          <w:lang w:bidi="ar-SA"/>
        </w:rPr>
        <w:pict>
          <v:roundrect id="_x0000_s1118" style="position:absolute;left:0;text-align:left;margin-left:213.1pt;margin-top:21.3pt;width:205.1pt;height:23.45pt;z-index:2517452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18">
              <w:txbxContent>
                <w:p w:rsidR="008173B3" w:rsidRPr="00E70EAA" w:rsidRDefault="008173B3" w:rsidP="008173B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دریافت فیدبک از سازمان ها پس از انجام بازدید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shape id="_x0000_s1127" type="#_x0000_t32" style="position:absolute;left:0;text-align:left;margin-left:316.1pt;margin-top:2.2pt;width:.05pt;height:18.3pt;z-index:251754496" o:connectortype="straight">
            <v:stroke endarrow="block"/>
          </v:shape>
        </w:pict>
      </w:r>
    </w:p>
    <w:p w:rsidR="003818AA" w:rsidRDefault="003818AA" w:rsidP="001D0A8E"/>
    <w:p w:rsidR="003818AA" w:rsidRPr="003818AA" w:rsidRDefault="003818AA" w:rsidP="003818AA"/>
    <w:p w:rsidR="003818AA" w:rsidRPr="00011AF7" w:rsidRDefault="00011AF7" w:rsidP="00011AF7">
      <w:pPr>
        <w:pStyle w:val="ListParagraph"/>
        <w:numPr>
          <w:ilvl w:val="0"/>
          <w:numId w:val="1"/>
        </w:numPr>
        <w:ind w:left="476" w:firstLine="0"/>
        <w:rPr>
          <w:rFonts w:ascii="Tahoma" w:hAnsi="Tahoma" w:cs="Tahoma"/>
        </w:rPr>
      </w:pPr>
      <w:r w:rsidRPr="00011AF7">
        <w:rPr>
          <w:rFonts w:ascii="Tahoma" w:hAnsi="Tahoma" w:cs="Tahoma"/>
          <w:rtl/>
        </w:rPr>
        <w:t>بازدید جهت مدیران سازمان ها و شرکت ها با تشریفات ویژه  هم اکنون در حال اجرا می باشد . لطفا با ما تماس حاصل نمایید</w:t>
      </w:r>
      <w:r w:rsidR="00C14501">
        <w:rPr>
          <w:rFonts w:ascii="Tahoma" w:hAnsi="Tahoma" w:cs="Tahoma" w:hint="cs"/>
          <w:rtl/>
        </w:rPr>
        <w:t>.</w:t>
      </w:r>
      <w:bookmarkStart w:id="0" w:name="_GoBack"/>
      <w:bookmarkEnd w:id="0"/>
    </w:p>
    <w:p w:rsidR="00715887" w:rsidRPr="00011AF7" w:rsidRDefault="00715887" w:rsidP="00011AF7">
      <w:pPr>
        <w:pStyle w:val="ListParagraph"/>
        <w:numPr>
          <w:ilvl w:val="0"/>
          <w:numId w:val="1"/>
        </w:numPr>
        <w:ind w:left="476" w:firstLine="0"/>
        <w:rPr>
          <w:rFonts w:ascii="Tahoma" w:hAnsi="Tahoma" w:cs="Tahoma"/>
        </w:rPr>
      </w:pPr>
      <w:r w:rsidRPr="00011AF7">
        <w:rPr>
          <w:rFonts w:ascii="Tahoma" w:hAnsi="Tahoma" w:cs="Tahoma"/>
          <w:rtl/>
        </w:rPr>
        <w:t>برای دانش آموزان مدارس و آموزشگاه های تهران تخفیف ویژه در نظر گرفته شده است.</w:t>
      </w:r>
    </w:p>
    <w:p w:rsidR="00011AF7" w:rsidRPr="00011AF7" w:rsidRDefault="00011AF7" w:rsidP="00011AF7">
      <w:pPr>
        <w:ind w:left="476"/>
        <w:rPr>
          <w:rFonts w:ascii="Tahoma" w:hAnsi="Tahoma" w:cs="Tahoma"/>
        </w:rPr>
      </w:pPr>
    </w:p>
    <w:p w:rsidR="00011AF7" w:rsidRPr="00011AF7" w:rsidRDefault="00011AF7" w:rsidP="00011AF7">
      <w:pPr>
        <w:pStyle w:val="ListParagraph"/>
        <w:numPr>
          <w:ilvl w:val="0"/>
          <w:numId w:val="1"/>
        </w:numPr>
        <w:ind w:left="476" w:firstLine="0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" </w:t>
      </w:r>
      <w:r w:rsidR="00715887" w:rsidRPr="00011AF7">
        <w:rPr>
          <w:rFonts w:ascii="Tahoma" w:hAnsi="Tahoma" w:cs="Tahoma"/>
          <w:rtl/>
        </w:rPr>
        <w:t xml:space="preserve">ایران مجری </w:t>
      </w:r>
      <w:r>
        <w:rPr>
          <w:rFonts w:ascii="Tahoma" w:hAnsi="Tahoma" w:cs="Tahoma" w:hint="cs"/>
          <w:rtl/>
        </w:rPr>
        <w:t>"</w:t>
      </w:r>
      <w:r w:rsidR="00715887" w:rsidRPr="00011AF7">
        <w:rPr>
          <w:rFonts w:ascii="Tahoma" w:hAnsi="Tahoma" w:cs="Tahoma"/>
          <w:rtl/>
        </w:rPr>
        <w:t xml:space="preserve"> آموزگاران و معلمان تهرانی را به صورت </w:t>
      </w:r>
      <w:r w:rsidR="00715887" w:rsidRPr="00011AF7">
        <w:rPr>
          <w:rFonts w:ascii="Tahoma" w:hAnsi="Tahoma" w:cs="Tahoma"/>
          <w:b/>
          <w:bCs/>
          <w:rtl/>
        </w:rPr>
        <w:t>رایگان</w:t>
      </w:r>
      <w:r w:rsidR="00715887" w:rsidRPr="00011AF7">
        <w:rPr>
          <w:rFonts w:ascii="Tahoma" w:hAnsi="Tahoma" w:cs="Tahoma"/>
          <w:rtl/>
        </w:rPr>
        <w:t xml:space="preserve"> دعوت به بازدید از برج میلاد</w:t>
      </w:r>
      <w:r w:rsidRPr="00011AF7">
        <w:rPr>
          <w:rFonts w:ascii="Tahoma" w:hAnsi="Tahoma" w:cs="Tahoma"/>
          <w:rtl/>
        </w:rPr>
        <w:t xml:space="preserve"> تهران</w:t>
      </w:r>
      <w:r w:rsidR="00715887" w:rsidRPr="00011AF7">
        <w:rPr>
          <w:rFonts w:ascii="Tahoma" w:hAnsi="Tahoma" w:cs="Tahoma"/>
          <w:rtl/>
        </w:rPr>
        <w:t xml:space="preserve"> می نماید. لطفاً از مدیر مدرسه بخواهید تا مدرسه شما را در نوبت بازدید</w:t>
      </w:r>
      <w:r>
        <w:rPr>
          <w:rFonts w:ascii="Tahoma" w:hAnsi="Tahoma" w:cs="Tahoma" w:hint="cs"/>
          <w:rtl/>
        </w:rPr>
        <w:t>،</w:t>
      </w:r>
      <w:r w:rsidR="00715887" w:rsidRPr="00011AF7">
        <w:rPr>
          <w:rFonts w:ascii="Tahoma" w:hAnsi="Tahoma" w:cs="Tahoma"/>
          <w:rtl/>
        </w:rPr>
        <w:t xml:space="preserve"> ثبت نام نماید.</w:t>
      </w:r>
    </w:p>
    <w:p w:rsidR="00011AF7" w:rsidRPr="00011AF7" w:rsidRDefault="00011AF7" w:rsidP="00011AF7">
      <w:pPr>
        <w:pStyle w:val="ListParagraph"/>
        <w:ind w:left="476"/>
        <w:rPr>
          <w:rFonts w:ascii="Tahoma" w:hAnsi="Tahoma" w:cs="Tahoma"/>
          <w:rtl/>
        </w:rPr>
      </w:pPr>
    </w:p>
    <w:p w:rsidR="003818AA" w:rsidRDefault="00011AF7" w:rsidP="003818AA">
      <w:pPr>
        <w:pStyle w:val="ListParagraph"/>
        <w:numPr>
          <w:ilvl w:val="0"/>
          <w:numId w:val="1"/>
        </w:numPr>
        <w:ind w:left="476" w:firstLine="0"/>
        <w:rPr>
          <w:rFonts w:ascii="Tahoma" w:hAnsi="Tahoma" w:cs="Tahoma" w:hint="cs"/>
        </w:rPr>
      </w:pPr>
      <w:r w:rsidRPr="00011AF7">
        <w:rPr>
          <w:rFonts w:ascii="Tahoma" w:hAnsi="Tahoma" w:cs="Tahoma"/>
          <w:rtl/>
        </w:rPr>
        <w:t xml:space="preserve">هدیه ویژه </w:t>
      </w:r>
      <w:r w:rsidRPr="00011AF7">
        <w:rPr>
          <w:rFonts w:ascii="Tahoma" w:hAnsi="Tahoma" w:cs="Tahoma" w:hint="cs"/>
          <w:rtl/>
        </w:rPr>
        <w:t>"</w:t>
      </w:r>
      <w:r w:rsidRPr="00011AF7">
        <w:rPr>
          <w:rFonts w:ascii="Tahoma" w:hAnsi="Tahoma" w:cs="Tahoma"/>
          <w:rtl/>
        </w:rPr>
        <w:t xml:space="preserve">ایران مجری </w:t>
      </w:r>
      <w:r w:rsidRPr="00011AF7">
        <w:rPr>
          <w:rFonts w:ascii="Tahoma" w:hAnsi="Tahoma" w:cs="Tahoma" w:hint="cs"/>
          <w:rtl/>
        </w:rPr>
        <w:t xml:space="preserve">" </w:t>
      </w:r>
      <w:r w:rsidRPr="00011AF7">
        <w:rPr>
          <w:rFonts w:ascii="Tahoma" w:hAnsi="Tahoma" w:cs="Tahoma"/>
          <w:rtl/>
        </w:rPr>
        <w:t>برای همکاران و رابطان سازمانها ، بازدید خانوادگی و ضیافت شام در راس سازه  میلاد خواهد بود.</w:t>
      </w:r>
    </w:p>
    <w:p w:rsidR="00011AF7" w:rsidRPr="00011AF7" w:rsidRDefault="00011AF7" w:rsidP="00011AF7">
      <w:pPr>
        <w:pStyle w:val="ListParagraph"/>
        <w:rPr>
          <w:rFonts w:ascii="Tahoma" w:hAnsi="Tahoma" w:cs="Tahoma" w:hint="cs"/>
          <w:rtl/>
        </w:rPr>
      </w:pPr>
    </w:p>
    <w:p w:rsidR="001D0A8E" w:rsidRPr="003818AA" w:rsidRDefault="00011AF7" w:rsidP="00011AF7">
      <w:pPr>
        <w:pStyle w:val="ListParagraph"/>
        <w:ind w:left="476"/>
        <w:jc w:val="center"/>
      </w:pPr>
      <w:r>
        <w:rPr>
          <w:rFonts w:ascii="Tahoma" w:hAnsi="Tahoma" w:cs="Tahoma" w:hint="cs"/>
          <w:rtl/>
        </w:rPr>
        <w:t xml:space="preserve"> 09128239105  تلفن هماهنگی </w:t>
      </w:r>
    </w:p>
    <w:sectPr w:rsidR="001D0A8E" w:rsidRPr="003818AA" w:rsidSect="00011AF7">
      <w:pgSz w:w="11906" w:h="16838"/>
      <w:pgMar w:top="1440" w:right="1106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2E7"/>
    <w:multiLevelType w:val="hybridMultilevel"/>
    <w:tmpl w:val="75A6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5596"/>
    <w:rsid w:val="00011AF7"/>
    <w:rsid w:val="000C322B"/>
    <w:rsid w:val="00130AD4"/>
    <w:rsid w:val="00153EB8"/>
    <w:rsid w:val="001C6428"/>
    <w:rsid w:val="001D0A8E"/>
    <w:rsid w:val="003762CE"/>
    <w:rsid w:val="003818AA"/>
    <w:rsid w:val="003C485A"/>
    <w:rsid w:val="003D0297"/>
    <w:rsid w:val="004A7DFA"/>
    <w:rsid w:val="00565E66"/>
    <w:rsid w:val="00567445"/>
    <w:rsid w:val="005A73CC"/>
    <w:rsid w:val="005C1BF0"/>
    <w:rsid w:val="00600BE0"/>
    <w:rsid w:val="00705596"/>
    <w:rsid w:val="00715887"/>
    <w:rsid w:val="007B006C"/>
    <w:rsid w:val="007C0A74"/>
    <w:rsid w:val="007D7B52"/>
    <w:rsid w:val="00804CD8"/>
    <w:rsid w:val="008173B3"/>
    <w:rsid w:val="00883265"/>
    <w:rsid w:val="008A6BE0"/>
    <w:rsid w:val="00957E45"/>
    <w:rsid w:val="009C3B5C"/>
    <w:rsid w:val="00A153AC"/>
    <w:rsid w:val="00B45BDB"/>
    <w:rsid w:val="00BA626B"/>
    <w:rsid w:val="00BD12D2"/>
    <w:rsid w:val="00C14501"/>
    <w:rsid w:val="00CB3C70"/>
    <w:rsid w:val="00CD0411"/>
    <w:rsid w:val="00D43DC3"/>
    <w:rsid w:val="00DB6541"/>
    <w:rsid w:val="00DE3C1F"/>
    <w:rsid w:val="00E2759F"/>
    <w:rsid w:val="00E70EAA"/>
    <w:rsid w:val="00E848E0"/>
    <w:rsid w:val="00EB5172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056"/>
        <o:r id="V:Rule2" type="connector" idref="#_x0000_s1122"/>
        <o:r id="V:Rule3" type="connector" idref="#_x0000_s1103"/>
        <o:r id="V:Rule4" type="connector" idref="#_x0000_s1119"/>
        <o:r id="V:Rule5" type="connector" idref="#_x0000_s1109"/>
        <o:r id="V:Rule6" type="connector" idref="#_x0000_s1055"/>
        <o:r id="V:Rule7" type="connector" idref="#_x0000_s1123"/>
        <o:r id="V:Rule8" type="connector" idref="#_x0000_s1098"/>
        <o:r id="V:Rule9" type="connector" idref="#_x0000_s1120"/>
        <o:r id="V:Rule10" type="connector" idref="#_x0000_s1121"/>
        <o:r id="V:Rule11" type="connector" idref="#_x0000_s1127"/>
        <o:r id="V:Rule12" type="connector" idref="#_x0000_s1126"/>
        <o:r id="V:Rule13" type="connector" idref="#_x0000_s1125"/>
        <o:r id="V:Rule14" type="connector" idref="#_x0000_s1053"/>
        <o:r id="V:Rule15" type="connector" idref="#_x0000_s1130"/>
        <o:r id="V:Rule16" type="connector" idref="#_x0000_s1108"/>
        <o:r id="V:Rule17" type="connector" idref="#_x0000_s1131"/>
        <o:r id="V:Rule18" type="connector" idref="#_x0000_s1124"/>
        <o:r id="V:Rule19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2950-9CE7-4BBE-B52A-82E770A5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Mrs.zonozi</dc:creator>
  <cp:keywords/>
  <dc:description/>
  <cp:lastModifiedBy>iranmojri</cp:lastModifiedBy>
  <cp:revision>15</cp:revision>
  <cp:lastPrinted>2011-04-30T11:54:00Z</cp:lastPrinted>
  <dcterms:created xsi:type="dcterms:W3CDTF">2009-07-13T15:12:00Z</dcterms:created>
  <dcterms:modified xsi:type="dcterms:W3CDTF">2012-08-25T21:20:00Z</dcterms:modified>
</cp:coreProperties>
</file>